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10880"/>
      </w:tblGrid>
      <w:tr w:rsidR="004C4A61" w:rsidRPr="001C4C39" w:rsidTr="00F2090B">
        <w:trPr>
          <w:trHeight w:val="600"/>
          <w:jc w:val="center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61" w:rsidRDefault="004C4A61" w:rsidP="00F209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</w:rPr>
              <w:br w:type="page"/>
            </w:r>
            <w:r w:rsidRPr="001C4C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ANEXO II</w:t>
            </w:r>
          </w:p>
          <w:p w:rsidR="004C4A61" w:rsidRPr="001C4C39" w:rsidRDefault="004C4A61" w:rsidP="00F209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4C4A61" w:rsidRPr="00C1556C" w:rsidRDefault="004C4A61" w:rsidP="00F209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C155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MODELO DE PROPOSTA DE VENDA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4C4A61" w:rsidRPr="007B45B8" w:rsidRDefault="004C4A61" w:rsidP="00F2090B">
            <w:pPr>
              <w:suppressAutoHyphens w:val="0"/>
              <w:autoSpaceDE w:val="0"/>
              <w:autoSpaceDN w:val="0"/>
              <w:adjustRightInd w:val="0"/>
              <w:ind w:hanging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5B8">
              <w:rPr>
                <w:rFonts w:ascii="Arial" w:hAnsi="Arial" w:cs="Arial"/>
                <w:sz w:val="20"/>
                <w:szCs w:val="20"/>
              </w:rPr>
              <w:t xml:space="preserve">Apresentamos nossa proposta com vistas ao fornecimento do objeto da presente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CHAMADA PÚBLICA Nº 01/2020</w:t>
            </w:r>
            <w:r w:rsidRPr="007B4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B45B8">
              <w:rPr>
                <w:rFonts w:ascii="Arial" w:hAnsi="Arial" w:cs="Arial"/>
                <w:sz w:val="20"/>
                <w:szCs w:val="20"/>
              </w:rPr>
              <w:t>acatando todas as estipulações consignadas no respectivo Edital e seus anexos.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4C4A61" w:rsidRPr="001C4C39" w:rsidRDefault="004C4A61" w:rsidP="00F2090B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- CHAMADA PÚBLICA - GOIABEIRAS 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4C4A61" w:rsidRPr="001C4C39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C4A61" w:rsidRPr="001C4C39" w:rsidTr="00F2090B">
        <w:trPr>
          <w:trHeight w:val="255"/>
          <w:jc w:val="center"/>
        </w:trPr>
        <w:tc>
          <w:tcPr>
            <w:tcW w:w="101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6"/>
              <w:gridCol w:w="4578"/>
              <w:gridCol w:w="949"/>
              <w:gridCol w:w="960"/>
              <w:gridCol w:w="1441"/>
              <w:gridCol w:w="1107"/>
              <w:gridCol w:w="899"/>
            </w:tblGrid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4C4A61" w:rsidRPr="002A5E45" w:rsidTr="00F2090B">
              <w:trPr>
                <w:trHeight w:val="1080"/>
              </w:trPr>
              <w:tc>
                <w:tcPr>
                  <w:tcW w:w="7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da Terra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2.5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3,77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Prata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Nanica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2,40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Mamão Formosa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Tangerina </w:t>
                  </w:r>
                  <w:proofErr w:type="spell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Ponkan</w:t>
                  </w:r>
                  <w:proofErr w:type="spell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Graúda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Abóbora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Jacaré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Madura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 Italiana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1,68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Aipim Cacau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1,72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Alface, Lisa,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Grande</w:t>
                  </w:r>
                  <w:proofErr w:type="gramEnd"/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Doce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Batata Inglesa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Lisa Agatha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Primeira – Não Lavada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Beterraba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1,89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Cenoura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4,8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Inhame Dedo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Quiabo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4216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421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4,23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Repolho Branco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Híbrido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Repolho Roxo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1.0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Tomate Longa Vida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 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Pr="001C4C39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Pr="001C4C39" w:rsidRDefault="004C4A61" w:rsidP="00F2090B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GÊNEROS ESTOCÁVEIS - CHAMADA PÚBLICA - GOIABEIRAS </w:t>
            </w:r>
          </w:p>
          <w:p w:rsidR="004C4A61" w:rsidRPr="001C4C39" w:rsidRDefault="004C4A61" w:rsidP="004C4A61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GÊNEROS ESTOCÁVEIS - CHAMADA PÚBLICA - GOIABEIRAS 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4"/>
              <w:gridCol w:w="4372"/>
              <w:gridCol w:w="956"/>
              <w:gridCol w:w="960"/>
              <w:gridCol w:w="1441"/>
              <w:gridCol w:w="1107"/>
              <w:gridCol w:w="950"/>
            </w:tblGrid>
            <w:tr w:rsidR="004C4A61" w:rsidRPr="002A5E45" w:rsidTr="00F2090B">
              <w:trPr>
                <w:trHeight w:val="300"/>
              </w:trPr>
              <w:tc>
                <w:tcPr>
                  <w:tcW w:w="9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4C4A61" w:rsidRPr="002A5E45" w:rsidTr="00F2090B">
              <w:trPr>
                <w:trHeight w:val="660"/>
              </w:trPr>
              <w:tc>
                <w:tcPr>
                  <w:tcW w:w="9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C4A61" w:rsidRPr="002A5E45" w:rsidTr="00F2090B">
              <w:trPr>
                <w:trHeight w:val="1545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Farinha de Mandioca, torrada, fina, tipo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.  A embalagem deverá ser devidamente rotulada de acordo com a legislação vigente.  Embalagem: sacolas plásticas, contendo 1 kg. Validade: No mínimo de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Feijão preto, tipo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. A embalagem deverá ser devidamente rotulada de acordo com a legislação vigente. Embalagem: sacolas plásticas, contendo 1 kg. Validade: No mínimo de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(três)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4,98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Farinha de milho, tipo fubá. A embalagem deverá ser devidamente rotulada de acordo com a legislação vigente.  Embalagem: sacolas plásticas, contendo 1 kg. Validade: No mínimo de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3,22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- CHAMADA PÚBLICA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ALEGRE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/JERÔNIMO MONTEIRO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9"/>
              <w:gridCol w:w="4572"/>
              <w:gridCol w:w="951"/>
              <w:gridCol w:w="960"/>
              <w:gridCol w:w="1441"/>
              <w:gridCol w:w="1107"/>
              <w:gridCol w:w="900"/>
            </w:tblGrid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4C4A61" w:rsidRPr="002A5E45" w:rsidTr="00F2090B">
              <w:trPr>
                <w:trHeight w:val="1080"/>
              </w:trPr>
              <w:tc>
                <w:tcPr>
                  <w:tcW w:w="7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Abóbora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Jacaré Madura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1.430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Aipim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Cacau 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1.320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2,39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Alface Lisa G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920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4,90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Batata Doce Extra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1.6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Cebolinha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Cenoura E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1.32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Ovo Granja Branco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723C8B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723C8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35.640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Quiabo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4,27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Repolho Branco Híbrido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973A33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73A3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1.130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1,60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Tomate Longa Vida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3.970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4C4A61" w:rsidRDefault="004C4A61" w:rsidP="004C4A61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Pr="001C4C39" w:rsidRDefault="004C4A61" w:rsidP="00F2090B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>HORTIFRUTIGRANJEIROS – CHAMADA PÚBLICA – SÃO MATEUS</w:t>
            </w:r>
            <w:proofErr w:type="gramStart"/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End"/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2"/>
              <w:gridCol w:w="4573"/>
              <w:gridCol w:w="951"/>
              <w:gridCol w:w="960"/>
              <w:gridCol w:w="1441"/>
              <w:gridCol w:w="1107"/>
              <w:gridCol w:w="956"/>
            </w:tblGrid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4C4A61" w:rsidRPr="002A5E45" w:rsidTr="00F2090B">
              <w:trPr>
                <w:trHeight w:val="1080"/>
              </w:trPr>
              <w:tc>
                <w:tcPr>
                  <w:tcW w:w="7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4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Abacaxi Pérola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Médio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3,1</w:t>
                  </w: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da Terra Climatizada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1.7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Banana Prata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Climatizada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1.5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Abóbora Jacaré Madura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2,08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1,68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Aipim Cacau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1.1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1,72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Alface, Lisa,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Grande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Batata Doce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 - ES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3,17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Beterraba,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2,55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Cenoura ES, tipo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1.8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Cebolinha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Coentro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6,80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tipo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6,76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Inhame, Dedo </w:t>
                  </w:r>
                  <w:proofErr w:type="gramStart"/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Extra</w:t>
                  </w:r>
                  <w:proofErr w:type="gramEnd"/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3,30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Manjericão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8,20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Pepino Comum Extra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.700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1,90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Pimentão Verde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Tomate Longa Vida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5.700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3,15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4C4A61" w:rsidRPr="002A5E45" w:rsidTr="00F2090B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Ovo Granja Branco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45.000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61" w:rsidRPr="002A5E45" w:rsidRDefault="004C4A61" w:rsidP="00F2090B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</w:tbl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C4A61" w:rsidRPr="001C4C39" w:rsidRDefault="004C4A61" w:rsidP="004C4A61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4C4A61" w:rsidRPr="001C4C39" w:rsidTr="00F2090B">
        <w:trPr>
          <w:trHeight w:val="230"/>
          <w:jc w:val="center"/>
        </w:trPr>
        <w:tc>
          <w:tcPr>
            <w:tcW w:w="10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A61" w:rsidRPr="001C4C39" w:rsidRDefault="004C4A61" w:rsidP="00F2090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79243A" w:rsidRDefault="0079243A"/>
    <w:sectPr w:rsidR="0079243A" w:rsidSect="004C4A61">
      <w:headerReference w:type="default" r:id="rId6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61" w:rsidRDefault="004C4A61" w:rsidP="004C4A61">
      <w:r>
        <w:separator/>
      </w:r>
    </w:p>
  </w:endnote>
  <w:endnote w:type="continuationSeparator" w:id="0">
    <w:p w:rsidR="004C4A61" w:rsidRDefault="004C4A61" w:rsidP="004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61" w:rsidRDefault="004C4A61" w:rsidP="004C4A61">
      <w:r>
        <w:separator/>
      </w:r>
    </w:p>
  </w:footnote>
  <w:footnote w:type="continuationSeparator" w:id="0">
    <w:p w:rsidR="004C4A61" w:rsidRDefault="004C4A61" w:rsidP="004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61" w:rsidRDefault="004C4A61" w:rsidP="004C4A61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2346325</wp:posOffset>
          </wp:positionH>
          <wp:positionV relativeFrom="paragraph">
            <wp:posOffset>-311785</wp:posOffset>
          </wp:positionV>
          <wp:extent cx="735330" cy="664210"/>
          <wp:effectExtent l="19050" t="0" r="7620" b="0"/>
          <wp:wrapThrough wrapText="bothSides">
            <wp:wrapPolygon edited="0">
              <wp:start x="-560" y="0"/>
              <wp:lineTo x="-560" y="21063"/>
              <wp:lineTo x="21824" y="21063"/>
              <wp:lineTo x="21824" y="0"/>
              <wp:lineTo x="-560" y="0"/>
            </wp:wrapPolygon>
          </wp:wrapThrough>
          <wp:docPr id="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A61" w:rsidRDefault="004C4A61" w:rsidP="004C4A61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</w:p>
  <w:p w:rsidR="004C4A61" w:rsidRDefault="004C4A61" w:rsidP="004C4A61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</w:p>
  <w:p w:rsidR="004C4A61" w:rsidRPr="003F5531" w:rsidRDefault="004C4A61" w:rsidP="004C4A61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UNIVERSIDADE FEDERAL DO ESPÍRITO SANTO</w:t>
    </w:r>
  </w:p>
  <w:p w:rsidR="004C4A61" w:rsidRPr="003F5531" w:rsidRDefault="004C4A61" w:rsidP="004C4A61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</w:rPr>
      <w:t>RÓ-REITORIA DE ASSUNTOS ESTUDANTIS E CIDADANIA</w:t>
    </w:r>
  </w:p>
  <w:p w:rsidR="004C4A61" w:rsidRPr="003F5531" w:rsidRDefault="004C4A61" w:rsidP="004C4A61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DIRETORIA DE GESTÃO DOS</w:t>
    </w:r>
    <w:r w:rsidRPr="003F5531"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RESTAURANTES</w:t>
    </w:r>
  </w:p>
  <w:p w:rsidR="004C4A61" w:rsidRDefault="004C4A61">
    <w:pPr>
      <w:pStyle w:val="Cabealho"/>
    </w:pPr>
  </w:p>
  <w:p w:rsidR="004C4A61" w:rsidRDefault="004C4A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A61"/>
    <w:rsid w:val="004C4A61"/>
    <w:rsid w:val="007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Char,Heading 1a, Char"/>
    <w:basedOn w:val="Normal"/>
    <w:link w:val="CabealhoChar"/>
    <w:uiPriority w:val="99"/>
    <w:unhideWhenUsed/>
    <w:rsid w:val="004C4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, Char Char"/>
    <w:basedOn w:val="Fontepargpadro"/>
    <w:link w:val="Cabealho"/>
    <w:uiPriority w:val="99"/>
    <w:rsid w:val="004C4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C4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4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Kaio</cp:lastModifiedBy>
  <cp:revision>1</cp:revision>
  <dcterms:created xsi:type="dcterms:W3CDTF">2019-12-24T11:21:00Z</dcterms:created>
  <dcterms:modified xsi:type="dcterms:W3CDTF">2019-12-24T11:26:00Z</dcterms:modified>
</cp:coreProperties>
</file>